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BF9" w:rsidRPr="00CB5DBB" w:rsidRDefault="00C35BF9" w:rsidP="0054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37F1" w:rsidRPr="00C337F1" w:rsidRDefault="008C1AE7" w:rsidP="00512EC4">
      <w:pPr>
        <w:pStyle w:val="af0"/>
        <w:rPr>
          <w:b w:val="0"/>
        </w:rPr>
      </w:pPr>
      <w:r w:rsidRPr="002A2543">
        <w:rPr>
          <w:b w:val="0"/>
        </w:rPr>
        <w:t xml:space="preserve">Основные показатели </w:t>
      </w:r>
      <w:r w:rsidRPr="00C337F1">
        <w:rPr>
          <w:b w:val="0"/>
        </w:rPr>
        <w:t xml:space="preserve">прогноза социально-экономического развития </w:t>
      </w:r>
      <w:r w:rsidR="00C337F1" w:rsidRPr="00C337F1">
        <w:rPr>
          <w:b w:val="0"/>
        </w:rPr>
        <w:t xml:space="preserve"> </w:t>
      </w:r>
    </w:p>
    <w:p w:rsidR="008C1AE7" w:rsidRPr="00C337F1" w:rsidRDefault="00C337F1" w:rsidP="00C337F1">
      <w:pPr>
        <w:pStyle w:val="af0"/>
        <w:rPr>
          <w:b w:val="0"/>
          <w:szCs w:val="28"/>
        </w:rPr>
      </w:pPr>
      <w:proofErr w:type="gramStart"/>
      <w:r w:rsidRPr="00C337F1">
        <w:rPr>
          <w:b w:val="0"/>
        </w:rPr>
        <w:t>Катав-Ивановского</w:t>
      </w:r>
      <w:proofErr w:type="gramEnd"/>
      <w:r w:rsidRPr="00C337F1">
        <w:rPr>
          <w:b w:val="0"/>
        </w:rPr>
        <w:t xml:space="preserve"> муниципального района </w:t>
      </w:r>
      <w:r w:rsidR="008C1AE7" w:rsidRPr="00C337F1">
        <w:rPr>
          <w:b w:val="0"/>
          <w:szCs w:val="28"/>
        </w:rPr>
        <w:t>на 202</w:t>
      </w:r>
      <w:r w:rsidR="00BF4680" w:rsidRPr="00C337F1">
        <w:rPr>
          <w:b w:val="0"/>
          <w:szCs w:val="28"/>
        </w:rPr>
        <w:t>5</w:t>
      </w:r>
      <w:r w:rsidR="008C1AE7" w:rsidRPr="00C337F1">
        <w:rPr>
          <w:b w:val="0"/>
          <w:szCs w:val="28"/>
        </w:rPr>
        <w:t xml:space="preserve">  </w:t>
      </w:r>
      <w:r w:rsidR="00474D57" w:rsidRPr="00C337F1">
        <w:rPr>
          <w:b w:val="0"/>
          <w:szCs w:val="28"/>
        </w:rPr>
        <w:t>год и на плановый период 202</w:t>
      </w:r>
      <w:r w:rsidR="00BF4680" w:rsidRPr="00C337F1">
        <w:rPr>
          <w:b w:val="0"/>
          <w:szCs w:val="28"/>
        </w:rPr>
        <w:t>6</w:t>
      </w:r>
      <w:r w:rsidR="00474D57" w:rsidRPr="00C337F1">
        <w:rPr>
          <w:b w:val="0"/>
          <w:szCs w:val="28"/>
        </w:rPr>
        <w:t xml:space="preserve"> и 202</w:t>
      </w:r>
      <w:r w:rsidR="00BF4680" w:rsidRPr="00C337F1">
        <w:rPr>
          <w:b w:val="0"/>
          <w:szCs w:val="28"/>
        </w:rPr>
        <w:t>7</w:t>
      </w:r>
      <w:r w:rsidR="00474D57" w:rsidRPr="00C337F1">
        <w:rPr>
          <w:b w:val="0"/>
          <w:szCs w:val="28"/>
        </w:rPr>
        <w:t xml:space="preserve"> годов</w:t>
      </w:r>
    </w:p>
    <w:p w:rsidR="00C337F1" w:rsidRPr="002A2543" w:rsidRDefault="00C337F1" w:rsidP="00C337F1">
      <w:pPr>
        <w:pStyle w:val="af0"/>
        <w:rPr>
          <w:szCs w:val="28"/>
        </w:rPr>
      </w:pPr>
    </w:p>
    <w:tbl>
      <w:tblPr>
        <w:tblW w:w="1474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275"/>
        <w:gridCol w:w="1134"/>
        <w:gridCol w:w="1276"/>
        <w:gridCol w:w="1276"/>
        <w:gridCol w:w="1276"/>
        <w:gridCol w:w="1275"/>
        <w:gridCol w:w="1276"/>
        <w:gridCol w:w="1418"/>
      </w:tblGrid>
      <w:tr w:rsidR="00593DF9" w:rsidRPr="002A2543" w:rsidTr="00BF4680">
        <w:trPr>
          <w:cantSplit/>
          <w:trHeight w:val="302"/>
          <w:tblHeader/>
        </w:trPr>
        <w:tc>
          <w:tcPr>
            <w:tcW w:w="4536" w:type="dxa"/>
            <w:vMerge w:val="restart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(отчет)</w:t>
            </w:r>
          </w:p>
        </w:tc>
        <w:tc>
          <w:tcPr>
            <w:tcW w:w="1134" w:type="dxa"/>
            <w:vMerge w:val="restart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(оценка)</w:t>
            </w:r>
          </w:p>
        </w:tc>
        <w:tc>
          <w:tcPr>
            <w:tcW w:w="2552" w:type="dxa"/>
            <w:gridSpan w:val="2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 (прогноз)</w:t>
            </w:r>
          </w:p>
        </w:tc>
        <w:tc>
          <w:tcPr>
            <w:tcW w:w="2551" w:type="dxa"/>
            <w:gridSpan w:val="2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 (прогноз)</w:t>
            </w:r>
          </w:p>
        </w:tc>
        <w:tc>
          <w:tcPr>
            <w:tcW w:w="2694" w:type="dxa"/>
            <w:gridSpan w:val="2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2027 год (прогноз)</w:t>
            </w:r>
          </w:p>
        </w:tc>
      </w:tr>
      <w:tr w:rsidR="00593DF9" w:rsidRPr="002A2543" w:rsidTr="00BF4680">
        <w:trPr>
          <w:cantSplit/>
          <w:tblHeader/>
        </w:trPr>
        <w:tc>
          <w:tcPr>
            <w:tcW w:w="4536" w:type="dxa"/>
            <w:vMerge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консерва-тивный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консерва-тивный</w:t>
            </w:r>
            <w:proofErr w:type="spellEnd"/>
            <w:proofErr w:type="gramEnd"/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консерва-тивный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базовый</w:t>
            </w:r>
          </w:p>
        </w:tc>
      </w:tr>
      <w:tr w:rsidR="00593DF9" w:rsidRPr="002A2543" w:rsidTr="00BF4680">
        <w:trPr>
          <w:cantSplit/>
        </w:trPr>
        <w:tc>
          <w:tcPr>
            <w:tcW w:w="4536" w:type="dxa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Среднегодовая численность постоянного населения, </w:t>
            </w: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тыс. человек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26,4</w:t>
            </w:r>
          </w:p>
        </w:tc>
        <w:tc>
          <w:tcPr>
            <w:tcW w:w="1134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26,0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25,6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25,6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25,1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25,2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24,6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24,7</w:t>
            </w:r>
          </w:p>
        </w:tc>
      </w:tr>
      <w:tr w:rsidR="00593DF9" w:rsidRPr="002A2543" w:rsidTr="00BF4680">
        <w:trPr>
          <w:cantSplit/>
          <w:trHeight w:val="294"/>
        </w:trPr>
        <w:tc>
          <w:tcPr>
            <w:tcW w:w="453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98,9</w:t>
            </w:r>
          </w:p>
        </w:tc>
        <w:tc>
          <w:tcPr>
            <w:tcW w:w="1134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98,5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98,5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98,5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98,4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98,0</w:t>
            </w:r>
          </w:p>
        </w:tc>
      </w:tr>
      <w:tr w:rsidR="00593DF9" w:rsidRPr="002A2543" w:rsidTr="00BF4680">
        <w:trPr>
          <w:cantSplit/>
          <w:trHeight w:val="719"/>
        </w:trPr>
        <w:tc>
          <w:tcPr>
            <w:tcW w:w="4536" w:type="dxa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отгруженных товаров собственного производства, выполне</w:t>
            </w:r>
            <w:bookmarkStart w:id="0" w:name="_GoBack"/>
            <w:bookmarkEnd w:id="0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нных работ и услуг собственными силами крупными и средними организациями по «чистым» видам экономической деятельности, млн. рублей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7 508,0</w:t>
            </w:r>
          </w:p>
        </w:tc>
        <w:tc>
          <w:tcPr>
            <w:tcW w:w="1134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8 319,6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8 745,1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9 033,0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9 212,9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10 013,9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9 792,7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11 194,0</w:t>
            </w:r>
          </w:p>
        </w:tc>
      </w:tr>
      <w:tr w:rsidR="00593DF9" w:rsidRPr="002A2543" w:rsidTr="00BF4680">
        <w:trPr>
          <w:cantSplit/>
          <w:trHeight w:val="282"/>
        </w:trPr>
        <w:tc>
          <w:tcPr>
            <w:tcW w:w="453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109,1</w:t>
            </w:r>
          </w:p>
        </w:tc>
        <w:tc>
          <w:tcPr>
            <w:tcW w:w="1134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110,8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105,1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108,6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105,3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110,9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106,3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111,8</w:t>
            </w:r>
          </w:p>
        </w:tc>
      </w:tr>
      <w:tr w:rsidR="00593DF9" w:rsidRPr="002A2543" w:rsidTr="00BF4680">
        <w:trPr>
          <w:cantSplit/>
        </w:trPr>
        <w:tc>
          <w:tcPr>
            <w:tcW w:w="4536" w:type="dxa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Индекс производства (</w:t>
            </w: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предыдущему году в сопоставимых ценах)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105,2</w:t>
            </w:r>
          </w:p>
        </w:tc>
        <w:tc>
          <w:tcPr>
            <w:tcW w:w="1134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101,2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100,3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103,8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101,2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106,8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102,5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107,9</w:t>
            </w:r>
          </w:p>
        </w:tc>
      </w:tr>
      <w:tr w:rsidR="00593DF9" w:rsidRPr="002A2543" w:rsidTr="00BF4680">
        <w:trPr>
          <w:cantSplit/>
          <w:trHeight w:val="406"/>
        </w:trPr>
        <w:tc>
          <w:tcPr>
            <w:tcW w:w="4536" w:type="dxa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Оплата труда наемных работников, млн. рублей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2 762,9</w:t>
            </w:r>
          </w:p>
        </w:tc>
        <w:tc>
          <w:tcPr>
            <w:tcW w:w="1134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3 238,6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3 460,2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3 552,9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 xml:space="preserve">3 663,9 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3 847,2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3 886,8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4 184,8</w:t>
            </w:r>
          </w:p>
        </w:tc>
      </w:tr>
      <w:tr w:rsidR="00593DF9" w:rsidRPr="002A2543" w:rsidTr="00BF4680">
        <w:trPr>
          <w:cantSplit/>
          <w:trHeight w:val="278"/>
        </w:trPr>
        <w:tc>
          <w:tcPr>
            <w:tcW w:w="453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111,2</w:t>
            </w:r>
          </w:p>
        </w:tc>
        <w:tc>
          <w:tcPr>
            <w:tcW w:w="1134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117,2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106,8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109,7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105,9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108,3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106,1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108,8</w:t>
            </w:r>
          </w:p>
        </w:tc>
      </w:tr>
      <w:tr w:rsidR="00593DF9" w:rsidRPr="002A2543" w:rsidTr="00BF4680">
        <w:trPr>
          <w:cantSplit/>
          <w:trHeight w:val="401"/>
        </w:trPr>
        <w:tc>
          <w:tcPr>
            <w:tcW w:w="453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в </w:t>
            </w:r>
            <w:proofErr w:type="spell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. фонд заработной платы, млн. рублей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2 634,1</w:t>
            </w:r>
          </w:p>
        </w:tc>
        <w:tc>
          <w:tcPr>
            <w:tcW w:w="1134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3 090,8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3 307,2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3 399,9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3 505,6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3 688,9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3 723,0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4 020,9</w:t>
            </w:r>
          </w:p>
        </w:tc>
      </w:tr>
      <w:tr w:rsidR="00593DF9" w:rsidRPr="002A2543" w:rsidTr="00BF4680">
        <w:trPr>
          <w:cantSplit/>
          <w:trHeight w:val="266"/>
        </w:trPr>
        <w:tc>
          <w:tcPr>
            <w:tcW w:w="4536" w:type="dxa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110,8</w:t>
            </w:r>
          </w:p>
        </w:tc>
        <w:tc>
          <w:tcPr>
            <w:tcW w:w="1134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117,3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107,0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110,0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106,0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108,5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106,2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109,0</w:t>
            </w:r>
          </w:p>
        </w:tc>
      </w:tr>
      <w:tr w:rsidR="00593DF9" w:rsidRPr="002A2543" w:rsidTr="00BF4680">
        <w:trPr>
          <w:cantSplit/>
        </w:trPr>
        <w:tc>
          <w:tcPr>
            <w:tcW w:w="4536" w:type="dxa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Среднесписочная численность работников (без внешних совместителей), тыс. человек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5,1</w:t>
            </w:r>
          </w:p>
        </w:tc>
        <w:tc>
          <w:tcPr>
            <w:tcW w:w="1134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5,1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5,1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5,1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5,1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5,1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5,1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5,1</w:t>
            </w:r>
          </w:p>
        </w:tc>
      </w:tr>
      <w:tr w:rsidR="00593DF9" w:rsidRPr="002A2543" w:rsidTr="00BF4680">
        <w:trPr>
          <w:cantSplit/>
          <w:trHeight w:val="261"/>
        </w:trPr>
        <w:tc>
          <w:tcPr>
            <w:tcW w:w="453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предыдущему году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593DF9" w:rsidRPr="002A2543" w:rsidTr="00BF4680">
        <w:trPr>
          <w:cantSplit/>
          <w:trHeight w:val="422"/>
        </w:trPr>
        <w:tc>
          <w:tcPr>
            <w:tcW w:w="453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продукции сельского хозяйства, млн. рублей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416,9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454,6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491,3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497,6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512,9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517,5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533,0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538,3</w:t>
            </w:r>
          </w:p>
        </w:tc>
      </w:tr>
      <w:tr w:rsidR="00593DF9" w:rsidRPr="002A2543" w:rsidTr="00BF4680">
        <w:trPr>
          <w:cantSplit/>
          <w:trHeight w:val="258"/>
        </w:trPr>
        <w:tc>
          <w:tcPr>
            <w:tcW w:w="453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предыдущему году в сопоставимых ценах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104,5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100,1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100,2</w:t>
            </w:r>
          </w:p>
        </w:tc>
      </w:tr>
      <w:tr w:rsidR="00593DF9" w:rsidRPr="002A2543" w:rsidTr="00BF4680">
        <w:trPr>
          <w:cantSplit/>
        </w:trPr>
        <w:tc>
          <w:tcPr>
            <w:tcW w:w="4536" w:type="dxa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инвестиций в основной капитал за счет всех источников финансирования по крупным и средним организациям, млн. рублей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592,1</w:t>
            </w:r>
          </w:p>
        </w:tc>
        <w:tc>
          <w:tcPr>
            <w:tcW w:w="1134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610,0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547,0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550,0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655,0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658,0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604,0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606,0</w:t>
            </w:r>
          </w:p>
        </w:tc>
      </w:tr>
      <w:tr w:rsidR="00593DF9" w:rsidRPr="002A2543" w:rsidTr="00BF4680">
        <w:trPr>
          <w:cantSplit/>
          <w:trHeight w:val="309"/>
        </w:trPr>
        <w:tc>
          <w:tcPr>
            <w:tcW w:w="453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предыдущему году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103,0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89,7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90,2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119,7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119,6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92,2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92,1</w:t>
            </w:r>
          </w:p>
        </w:tc>
      </w:tr>
      <w:tr w:rsidR="00593DF9" w:rsidRPr="002A2543" w:rsidTr="00BF4680">
        <w:trPr>
          <w:cantSplit/>
          <w:trHeight w:val="309"/>
        </w:trPr>
        <w:tc>
          <w:tcPr>
            <w:tcW w:w="453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предыдущему году в сопоставимых ценах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83,5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84,0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114,0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113,6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88,4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88,2</w:t>
            </w:r>
          </w:p>
        </w:tc>
      </w:tr>
      <w:tr w:rsidR="00593DF9" w:rsidRPr="002A2543" w:rsidTr="00BF4680">
        <w:trPr>
          <w:cantSplit/>
        </w:trPr>
        <w:tc>
          <w:tcPr>
            <w:tcW w:w="4536" w:type="dxa"/>
            <w:shd w:val="clear" w:color="auto" w:fill="auto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Среднегодовая стоимость имущества, облагаемого налогом на имущество организаций в соответствии с пунктом 1 статьи 375 Налогового кодекса Российской Федерации, </w:t>
            </w:r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млн. рублей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677,4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654,4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628,2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641,3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603,0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628,4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578,9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615,9</w:t>
            </w:r>
          </w:p>
        </w:tc>
      </w:tr>
      <w:tr w:rsidR="00593DF9" w:rsidRPr="002A2543" w:rsidTr="00BF4680">
        <w:trPr>
          <w:cantSplit/>
        </w:trPr>
        <w:tc>
          <w:tcPr>
            <w:tcW w:w="4536" w:type="dxa"/>
            <w:shd w:val="clear" w:color="auto" w:fill="auto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% </w:t>
            </w:r>
            <w:proofErr w:type="gramStart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2A25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148,6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96,0</w:t>
            </w:r>
          </w:p>
        </w:tc>
        <w:tc>
          <w:tcPr>
            <w:tcW w:w="1275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1276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96,0</w:t>
            </w:r>
          </w:p>
        </w:tc>
        <w:tc>
          <w:tcPr>
            <w:tcW w:w="1418" w:type="dxa"/>
            <w:vAlign w:val="center"/>
          </w:tcPr>
          <w:p w:rsidR="00593DF9" w:rsidRPr="002A2543" w:rsidRDefault="00593DF9" w:rsidP="00593D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A2543">
              <w:rPr>
                <w:rFonts w:ascii="Times New Roman" w:eastAsia="Times New Roman" w:hAnsi="Times New Roman" w:cs="Times New Roman"/>
              </w:rPr>
              <w:t>98,0</w:t>
            </w:r>
          </w:p>
        </w:tc>
      </w:tr>
    </w:tbl>
    <w:p w:rsidR="00593DF9" w:rsidRPr="002A2543" w:rsidRDefault="00593DF9" w:rsidP="00512EC4">
      <w:pPr>
        <w:pStyle w:val="af2"/>
        <w:jc w:val="center"/>
        <w:rPr>
          <w:sz w:val="28"/>
          <w:szCs w:val="28"/>
        </w:rPr>
      </w:pPr>
    </w:p>
    <w:sectPr w:rsidR="00593DF9" w:rsidRPr="002A2543" w:rsidSect="001B761A">
      <w:footerReference w:type="default" r:id="rId9"/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582" w:rsidRDefault="008B1582">
      <w:pPr>
        <w:spacing w:after="0" w:line="240" w:lineRule="auto"/>
      </w:pPr>
      <w:r>
        <w:separator/>
      </w:r>
    </w:p>
  </w:endnote>
  <w:endnote w:type="continuationSeparator" w:id="0">
    <w:p w:rsidR="008B1582" w:rsidRDefault="008B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DBB" w:rsidRDefault="00CB5DB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582" w:rsidRDefault="008B1582">
      <w:pPr>
        <w:spacing w:after="0" w:line="240" w:lineRule="auto"/>
      </w:pPr>
      <w:r>
        <w:separator/>
      </w:r>
    </w:p>
  </w:footnote>
  <w:footnote w:type="continuationSeparator" w:id="0">
    <w:p w:rsidR="008B1582" w:rsidRDefault="008B1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63F4"/>
    <w:multiLevelType w:val="hybridMultilevel"/>
    <w:tmpl w:val="986CDEB0"/>
    <w:lvl w:ilvl="0" w:tplc="DFFC4E9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0AA471C2"/>
    <w:multiLevelType w:val="hybridMultilevel"/>
    <w:tmpl w:val="CA000DE8"/>
    <w:lvl w:ilvl="0" w:tplc="C0D8BA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B4347B"/>
    <w:multiLevelType w:val="hybridMultilevel"/>
    <w:tmpl w:val="285A6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1C6B78"/>
    <w:multiLevelType w:val="hybridMultilevel"/>
    <w:tmpl w:val="5566AFBA"/>
    <w:lvl w:ilvl="0" w:tplc="C0D8BA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0B50323"/>
    <w:multiLevelType w:val="hybridMultilevel"/>
    <w:tmpl w:val="5B3EE150"/>
    <w:lvl w:ilvl="0" w:tplc="9B849DEE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5">
    <w:nsid w:val="20CC6DFE"/>
    <w:multiLevelType w:val="multilevel"/>
    <w:tmpl w:val="31840A0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0" w:firstLine="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6">
    <w:nsid w:val="28550832"/>
    <w:multiLevelType w:val="hybridMultilevel"/>
    <w:tmpl w:val="351E1F44"/>
    <w:lvl w:ilvl="0" w:tplc="C0D8BA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359194B"/>
    <w:multiLevelType w:val="hybridMultilevel"/>
    <w:tmpl w:val="01020546"/>
    <w:lvl w:ilvl="0" w:tplc="0419000F">
      <w:start w:val="1"/>
      <w:numFmt w:val="decimal"/>
      <w:lvlText w:val="%1."/>
      <w:lvlJc w:val="left"/>
      <w:pPr>
        <w:ind w:left="970" w:hanging="360"/>
      </w:pPr>
    </w:lvl>
    <w:lvl w:ilvl="1" w:tplc="04190019" w:tentative="1">
      <w:start w:val="1"/>
      <w:numFmt w:val="lowerLetter"/>
      <w:lvlText w:val="%2."/>
      <w:lvlJc w:val="left"/>
      <w:pPr>
        <w:ind w:left="1690" w:hanging="360"/>
      </w:pPr>
    </w:lvl>
    <w:lvl w:ilvl="2" w:tplc="0419001B" w:tentative="1">
      <w:start w:val="1"/>
      <w:numFmt w:val="lowerRoman"/>
      <w:lvlText w:val="%3."/>
      <w:lvlJc w:val="right"/>
      <w:pPr>
        <w:ind w:left="2410" w:hanging="180"/>
      </w:pPr>
    </w:lvl>
    <w:lvl w:ilvl="3" w:tplc="0419000F" w:tentative="1">
      <w:start w:val="1"/>
      <w:numFmt w:val="decimal"/>
      <w:lvlText w:val="%4."/>
      <w:lvlJc w:val="left"/>
      <w:pPr>
        <w:ind w:left="3130" w:hanging="360"/>
      </w:pPr>
    </w:lvl>
    <w:lvl w:ilvl="4" w:tplc="04190019" w:tentative="1">
      <w:start w:val="1"/>
      <w:numFmt w:val="lowerLetter"/>
      <w:lvlText w:val="%5."/>
      <w:lvlJc w:val="left"/>
      <w:pPr>
        <w:ind w:left="3850" w:hanging="360"/>
      </w:pPr>
    </w:lvl>
    <w:lvl w:ilvl="5" w:tplc="0419001B" w:tentative="1">
      <w:start w:val="1"/>
      <w:numFmt w:val="lowerRoman"/>
      <w:lvlText w:val="%6."/>
      <w:lvlJc w:val="right"/>
      <w:pPr>
        <w:ind w:left="4570" w:hanging="180"/>
      </w:pPr>
    </w:lvl>
    <w:lvl w:ilvl="6" w:tplc="0419000F" w:tentative="1">
      <w:start w:val="1"/>
      <w:numFmt w:val="decimal"/>
      <w:lvlText w:val="%7."/>
      <w:lvlJc w:val="left"/>
      <w:pPr>
        <w:ind w:left="5290" w:hanging="360"/>
      </w:pPr>
    </w:lvl>
    <w:lvl w:ilvl="7" w:tplc="04190019" w:tentative="1">
      <w:start w:val="1"/>
      <w:numFmt w:val="lowerLetter"/>
      <w:lvlText w:val="%8."/>
      <w:lvlJc w:val="left"/>
      <w:pPr>
        <w:ind w:left="6010" w:hanging="360"/>
      </w:pPr>
    </w:lvl>
    <w:lvl w:ilvl="8" w:tplc="041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8">
    <w:nsid w:val="3C956B2B"/>
    <w:multiLevelType w:val="hybridMultilevel"/>
    <w:tmpl w:val="1FF426AA"/>
    <w:lvl w:ilvl="0" w:tplc="C0D8BA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F0978E2"/>
    <w:multiLevelType w:val="hybridMultilevel"/>
    <w:tmpl w:val="BBAA12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40B1CC1"/>
    <w:multiLevelType w:val="hybridMultilevel"/>
    <w:tmpl w:val="9F585FC0"/>
    <w:lvl w:ilvl="0" w:tplc="C0D8BA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8D95DDA"/>
    <w:multiLevelType w:val="hybridMultilevel"/>
    <w:tmpl w:val="6B46E90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254BFD"/>
    <w:multiLevelType w:val="hybridMultilevel"/>
    <w:tmpl w:val="A8462C2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EB6CFF"/>
    <w:multiLevelType w:val="hybridMultilevel"/>
    <w:tmpl w:val="78944F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F4A7F61"/>
    <w:multiLevelType w:val="multilevel"/>
    <w:tmpl w:val="31840A0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0" w:firstLine="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5">
    <w:nsid w:val="51F56516"/>
    <w:multiLevelType w:val="hybridMultilevel"/>
    <w:tmpl w:val="D1D8EE78"/>
    <w:lvl w:ilvl="0" w:tplc="9F16A7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40F10F4"/>
    <w:multiLevelType w:val="hybridMultilevel"/>
    <w:tmpl w:val="1E10AB1E"/>
    <w:lvl w:ilvl="0" w:tplc="C0D8BA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2C4AEF"/>
    <w:multiLevelType w:val="hybridMultilevel"/>
    <w:tmpl w:val="E4A420DA"/>
    <w:lvl w:ilvl="0" w:tplc="C0D8BA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18A39CD"/>
    <w:multiLevelType w:val="hybridMultilevel"/>
    <w:tmpl w:val="8FFC4DD8"/>
    <w:lvl w:ilvl="0" w:tplc="BC4AEB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A42AFB"/>
    <w:multiLevelType w:val="hybridMultilevel"/>
    <w:tmpl w:val="44C0D8A4"/>
    <w:lvl w:ilvl="0" w:tplc="BE16F2E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6FAC77C1"/>
    <w:multiLevelType w:val="hybridMultilevel"/>
    <w:tmpl w:val="14BE1E44"/>
    <w:lvl w:ilvl="0" w:tplc="165669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8CE50B5"/>
    <w:multiLevelType w:val="hybridMultilevel"/>
    <w:tmpl w:val="EF9AA11E"/>
    <w:lvl w:ilvl="0" w:tplc="91CE03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33C89"/>
    <w:multiLevelType w:val="hybridMultilevel"/>
    <w:tmpl w:val="419C6786"/>
    <w:lvl w:ilvl="0" w:tplc="57A85122">
      <w:start w:val="1"/>
      <w:numFmt w:val="decimal"/>
      <w:lvlText w:val="%15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18"/>
  </w:num>
  <w:num w:numId="4">
    <w:abstractNumId w:val="7"/>
  </w:num>
  <w:num w:numId="5">
    <w:abstractNumId w:val="13"/>
  </w:num>
  <w:num w:numId="6">
    <w:abstractNumId w:val="17"/>
  </w:num>
  <w:num w:numId="7">
    <w:abstractNumId w:val="16"/>
  </w:num>
  <w:num w:numId="8">
    <w:abstractNumId w:val="10"/>
  </w:num>
  <w:num w:numId="9">
    <w:abstractNumId w:val="1"/>
  </w:num>
  <w:num w:numId="10">
    <w:abstractNumId w:val="8"/>
  </w:num>
  <w:num w:numId="11">
    <w:abstractNumId w:val="3"/>
  </w:num>
  <w:num w:numId="12">
    <w:abstractNumId w:val="11"/>
  </w:num>
  <w:num w:numId="13">
    <w:abstractNumId w:val="21"/>
  </w:num>
  <w:num w:numId="14">
    <w:abstractNumId w:val="2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5"/>
  </w:num>
  <w:num w:numId="20">
    <w:abstractNumId w:val="14"/>
  </w:num>
  <w:num w:numId="21">
    <w:abstractNumId w:val="20"/>
  </w:num>
  <w:num w:numId="22">
    <w:abstractNumId w:val="9"/>
  </w:num>
  <w:num w:numId="23">
    <w:abstractNumId w:val="12"/>
  </w:num>
  <w:num w:numId="24">
    <w:abstractNumId w:val="6"/>
  </w:num>
  <w:num w:numId="25">
    <w:abstractNumId w:val="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E7"/>
    <w:rsid w:val="00004711"/>
    <w:rsid w:val="00011A50"/>
    <w:rsid w:val="000138D3"/>
    <w:rsid w:val="00014D0F"/>
    <w:rsid w:val="000217FF"/>
    <w:rsid w:val="00022238"/>
    <w:rsid w:val="000222DC"/>
    <w:rsid w:val="000423BD"/>
    <w:rsid w:val="000451D4"/>
    <w:rsid w:val="00051B07"/>
    <w:rsid w:val="000521AB"/>
    <w:rsid w:val="00055B91"/>
    <w:rsid w:val="000573B1"/>
    <w:rsid w:val="0006340F"/>
    <w:rsid w:val="000649AB"/>
    <w:rsid w:val="0006711E"/>
    <w:rsid w:val="0006791A"/>
    <w:rsid w:val="00067A2C"/>
    <w:rsid w:val="000705F4"/>
    <w:rsid w:val="00072F6D"/>
    <w:rsid w:val="0007309B"/>
    <w:rsid w:val="00073212"/>
    <w:rsid w:val="00077476"/>
    <w:rsid w:val="0007784B"/>
    <w:rsid w:val="00085FF8"/>
    <w:rsid w:val="00091EFD"/>
    <w:rsid w:val="000920F0"/>
    <w:rsid w:val="00092293"/>
    <w:rsid w:val="00094849"/>
    <w:rsid w:val="000976A6"/>
    <w:rsid w:val="000A0713"/>
    <w:rsid w:val="000A1429"/>
    <w:rsid w:val="000A19AC"/>
    <w:rsid w:val="000A5826"/>
    <w:rsid w:val="000A7653"/>
    <w:rsid w:val="000A7723"/>
    <w:rsid w:val="000B1E96"/>
    <w:rsid w:val="000B4203"/>
    <w:rsid w:val="000B7458"/>
    <w:rsid w:val="000C0293"/>
    <w:rsid w:val="000C1657"/>
    <w:rsid w:val="000C4AF0"/>
    <w:rsid w:val="000C5800"/>
    <w:rsid w:val="000D296A"/>
    <w:rsid w:val="000E3015"/>
    <w:rsid w:val="000E3A2F"/>
    <w:rsid w:val="000F05BD"/>
    <w:rsid w:val="000F3DD5"/>
    <w:rsid w:val="000F5BE9"/>
    <w:rsid w:val="00100559"/>
    <w:rsid w:val="00103AFF"/>
    <w:rsid w:val="00122893"/>
    <w:rsid w:val="00122D9A"/>
    <w:rsid w:val="001302ED"/>
    <w:rsid w:val="001307A3"/>
    <w:rsid w:val="001337FD"/>
    <w:rsid w:val="00140BD2"/>
    <w:rsid w:val="00140D05"/>
    <w:rsid w:val="00150216"/>
    <w:rsid w:val="0016291E"/>
    <w:rsid w:val="0016714E"/>
    <w:rsid w:val="00171AEF"/>
    <w:rsid w:val="00175D74"/>
    <w:rsid w:val="0017654A"/>
    <w:rsid w:val="00185B80"/>
    <w:rsid w:val="00186B72"/>
    <w:rsid w:val="00187643"/>
    <w:rsid w:val="00192D72"/>
    <w:rsid w:val="001955F9"/>
    <w:rsid w:val="001A0ACC"/>
    <w:rsid w:val="001A48E0"/>
    <w:rsid w:val="001A7392"/>
    <w:rsid w:val="001B1268"/>
    <w:rsid w:val="001B250B"/>
    <w:rsid w:val="001B28BB"/>
    <w:rsid w:val="001B761A"/>
    <w:rsid w:val="001B7B48"/>
    <w:rsid w:val="001C1D6C"/>
    <w:rsid w:val="001C2F66"/>
    <w:rsid w:val="001C48D6"/>
    <w:rsid w:val="001C5B21"/>
    <w:rsid w:val="001C6A25"/>
    <w:rsid w:val="001D2923"/>
    <w:rsid w:val="001E12DD"/>
    <w:rsid w:val="001E26DC"/>
    <w:rsid w:val="001E2C6A"/>
    <w:rsid w:val="001E36CF"/>
    <w:rsid w:val="001E3C24"/>
    <w:rsid w:val="001F27C7"/>
    <w:rsid w:val="001F3183"/>
    <w:rsid w:val="001F5576"/>
    <w:rsid w:val="002025EE"/>
    <w:rsid w:val="00206635"/>
    <w:rsid w:val="00215523"/>
    <w:rsid w:val="00215D0B"/>
    <w:rsid w:val="00216190"/>
    <w:rsid w:val="00220A20"/>
    <w:rsid w:val="00221F91"/>
    <w:rsid w:val="00224C1B"/>
    <w:rsid w:val="002275D3"/>
    <w:rsid w:val="00230020"/>
    <w:rsid w:val="002316A7"/>
    <w:rsid w:val="002332D4"/>
    <w:rsid w:val="00235643"/>
    <w:rsid w:val="0024084A"/>
    <w:rsid w:val="00241AB4"/>
    <w:rsid w:val="002420F0"/>
    <w:rsid w:val="00251704"/>
    <w:rsid w:val="002617E1"/>
    <w:rsid w:val="00261E95"/>
    <w:rsid w:val="002626EB"/>
    <w:rsid w:val="00262AE6"/>
    <w:rsid w:val="002633EA"/>
    <w:rsid w:val="002750D4"/>
    <w:rsid w:val="00275D6E"/>
    <w:rsid w:val="00276FEE"/>
    <w:rsid w:val="00277C9B"/>
    <w:rsid w:val="0028041A"/>
    <w:rsid w:val="0028426A"/>
    <w:rsid w:val="002855DF"/>
    <w:rsid w:val="0029395B"/>
    <w:rsid w:val="0029477E"/>
    <w:rsid w:val="002A09B2"/>
    <w:rsid w:val="002A2543"/>
    <w:rsid w:val="002A455D"/>
    <w:rsid w:val="002A5B41"/>
    <w:rsid w:val="002A762B"/>
    <w:rsid w:val="002B143E"/>
    <w:rsid w:val="002B33AB"/>
    <w:rsid w:val="002B68BD"/>
    <w:rsid w:val="002C5327"/>
    <w:rsid w:val="002D00D0"/>
    <w:rsid w:val="002D3406"/>
    <w:rsid w:val="002E291A"/>
    <w:rsid w:val="002F78EB"/>
    <w:rsid w:val="003042D5"/>
    <w:rsid w:val="0031124C"/>
    <w:rsid w:val="00314351"/>
    <w:rsid w:val="00314B40"/>
    <w:rsid w:val="00322A5B"/>
    <w:rsid w:val="00325706"/>
    <w:rsid w:val="00326ADF"/>
    <w:rsid w:val="00330F9A"/>
    <w:rsid w:val="00331E84"/>
    <w:rsid w:val="00337E34"/>
    <w:rsid w:val="00342142"/>
    <w:rsid w:val="0034433F"/>
    <w:rsid w:val="0034518B"/>
    <w:rsid w:val="00357147"/>
    <w:rsid w:val="0036242D"/>
    <w:rsid w:val="00364204"/>
    <w:rsid w:val="00366F90"/>
    <w:rsid w:val="003671BC"/>
    <w:rsid w:val="00367F1B"/>
    <w:rsid w:val="003773E5"/>
    <w:rsid w:val="003802A2"/>
    <w:rsid w:val="003807AD"/>
    <w:rsid w:val="00382404"/>
    <w:rsid w:val="00385C2D"/>
    <w:rsid w:val="00390DCA"/>
    <w:rsid w:val="003930F1"/>
    <w:rsid w:val="003940F1"/>
    <w:rsid w:val="00395B71"/>
    <w:rsid w:val="003A04C2"/>
    <w:rsid w:val="003A48CD"/>
    <w:rsid w:val="003A6304"/>
    <w:rsid w:val="003A6B77"/>
    <w:rsid w:val="003A6BAE"/>
    <w:rsid w:val="003B509B"/>
    <w:rsid w:val="003B545C"/>
    <w:rsid w:val="003B6F73"/>
    <w:rsid w:val="003C473F"/>
    <w:rsid w:val="003C6238"/>
    <w:rsid w:val="003D015A"/>
    <w:rsid w:val="003D0D2E"/>
    <w:rsid w:val="003D1707"/>
    <w:rsid w:val="003D3D3D"/>
    <w:rsid w:val="003D4C84"/>
    <w:rsid w:val="003D654C"/>
    <w:rsid w:val="003D65C7"/>
    <w:rsid w:val="003D6670"/>
    <w:rsid w:val="003D6FC2"/>
    <w:rsid w:val="003D78E8"/>
    <w:rsid w:val="003E1363"/>
    <w:rsid w:val="003E13AB"/>
    <w:rsid w:val="003E2571"/>
    <w:rsid w:val="003E397B"/>
    <w:rsid w:val="003E4FC1"/>
    <w:rsid w:val="003E6064"/>
    <w:rsid w:val="003E7F25"/>
    <w:rsid w:val="003F0BB6"/>
    <w:rsid w:val="003F36F6"/>
    <w:rsid w:val="003F4F78"/>
    <w:rsid w:val="003F5178"/>
    <w:rsid w:val="00410F49"/>
    <w:rsid w:val="00411CF1"/>
    <w:rsid w:val="00412CED"/>
    <w:rsid w:val="00413354"/>
    <w:rsid w:val="00413B79"/>
    <w:rsid w:val="00415CF1"/>
    <w:rsid w:val="00425CDD"/>
    <w:rsid w:val="00426FD4"/>
    <w:rsid w:val="00433668"/>
    <w:rsid w:val="00433BAE"/>
    <w:rsid w:val="00435514"/>
    <w:rsid w:val="00437365"/>
    <w:rsid w:val="004416C3"/>
    <w:rsid w:val="00442633"/>
    <w:rsid w:val="00444D1C"/>
    <w:rsid w:val="00444FC4"/>
    <w:rsid w:val="00450D7F"/>
    <w:rsid w:val="00451376"/>
    <w:rsid w:val="0045202B"/>
    <w:rsid w:val="00452322"/>
    <w:rsid w:val="00452D4F"/>
    <w:rsid w:val="00454ABA"/>
    <w:rsid w:val="00456045"/>
    <w:rsid w:val="004562C1"/>
    <w:rsid w:val="00457ADD"/>
    <w:rsid w:val="00460D0F"/>
    <w:rsid w:val="004618DE"/>
    <w:rsid w:val="004638B2"/>
    <w:rsid w:val="00463A18"/>
    <w:rsid w:val="00464085"/>
    <w:rsid w:val="004702E5"/>
    <w:rsid w:val="00474D57"/>
    <w:rsid w:val="00474FC5"/>
    <w:rsid w:val="00475BC5"/>
    <w:rsid w:val="00495111"/>
    <w:rsid w:val="00497301"/>
    <w:rsid w:val="004979CE"/>
    <w:rsid w:val="004A68C6"/>
    <w:rsid w:val="004A7A73"/>
    <w:rsid w:val="004B2912"/>
    <w:rsid w:val="004C24B5"/>
    <w:rsid w:val="004C7E30"/>
    <w:rsid w:val="004D7144"/>
    <w:rsid w:val="004E00CC"/>
    <w:rsid w:val="004F408F"/>
    <w:rsid w:val="00502002"/>
    <w:rsid w:val="00502756"/>
    <w:rsid w:val="005057C7"/>
    <w:rsid w:val="00511ABC"/>
    <w:rsid w:val="00512EC4"/>
    <w:rsid w:val="00520D5F"/>
    <w:rsid w:val="00523854"/>
    <w:rsid w:val="00531B80"/>
    <w:rsid w:val="00531DFA"/>
    <w:rsid w:val="00535AC8"/>
    <w:rsid w:val="00535ADC"/>
    <w:rsid w:val="00536E7F"/>
    <w:rsid w:val="0054461F"/>
    <w:rsid w:val="0054559C"/>
    <w:rsid w:val="00553D79"/>
    <w:rsid w:val="00556600"/>
    <w:rsid w:val="00563DD2"/>
    <w:rsid w:val="0056552F"/>
    <w:rsid w:val="00565948"/>
    <w:rsid w:val="00567818"/>
    <w:rsid w:val="005701C9"/>
    <w:rsid w:val="0057451F"/>
    <w:rsid w:val="00575281"/>
    <w:rsid w:val="00575E6F"/>
    <w:rsid w:val="005766A3"/>
    <w:rsid w:val="0057751D"/>
    <w:rsid w:val="00590D74"/>
    <w:rsid w:val="00591098"/>
    <w:rsid w:val="00593DF9"/>
    <w:rsid w:val="005957A3"/>
    <w:rsid w:val="0059580B"/>
    <w:rsid w:val="005A31AD"/>
    <w:rsid w:val="005A6CAF"/>
    <w:rsid w:val="005B2FF3"/>
    <w:rsid w:val="005B4074"/>
    <w:rsid w:val="005B7D81"/>
    <w:rsid w:val="005C3524"/>
    <w:rsid w:val="005D1108"/>
    <w:rsid w:val="005D3028"/>
    <w:rsid w:val="005E3B48"/>
    <w:rsid w:val="005F4A52"/>
    <w:rsid w:val="005F7175"/>
    <w:rsid w:val="005F7E45"/>
    <w:rsid w:val="006006D2"/>
    <w:rsid w:val="006042F9"/>
    <w:rsid w:val="006123C4"/>
    <w:rsid w:val="006140E0"/>
    <w:rsid w:val="00615CE4"/>
    <w:rsid w:val="0061782C"/>
    <w:rsid w:val="0062357B"/>
    <w:rsid w:val="00626AFA"/>
    <w:rsid w:val="0062733E"/>
    <w:rsid w:val="00627D30"/>
    <w:rsid w:val="00632D47"/>
    <w:rsid w:val="006359A3"/>
    <w:rsid w:val="0064022A"/>
    <w:rsid w:val="0064110B"/>
    <w:rsid w:val="006444D2"/>
    <w:rsid w:val="00645694"/>
    <w:rsid w:val="0065683E"/>
    <w:rsid w:val="00656C08"/>
    <w:rsid w:val="00657427"/>
    <w:rsid w:val="0066405C"/>
    <w:rsid w:val="00666535"/>
    <w:rsid w:val="00666FE8"/>
    <w:rsid w:val="006775B7"/>
    <w:rsid w:val="00682B92"/>
    <w:rsid w:val="00685DF3"/>
    <w:rsid w:val="006867A3"/>
    <w:rsid w:val="00696FEF"/>
    <w:rsid w:val="006A00CB"/>
    <w:rsid w:val="006A5D69"/>
    <w:rsid w:val="006B09A9"/>
    <w:rsid w:val="006B0CB1"/>
    <w:rsid w:val="006B6EFC"/>
    <w:rsid w:val="006C6371"/>
    <w:rsid w:val="006D3AD2"/>
    <w:rsid w:val="006D76FC"/>
    <w:rsid w:val="006D7C08"/>
    <w:rsid w:val="006E4721"/>
    <w:rsid w:val="006F4BD3"/>
    <w:rsid w:val="006F5F6A"/>
    <w:rsid w:val="00707ED6"/>
    <w:rsid w:val="007166BB"/>
    <w:rsid w:val="00720D14"/>
    <w:rsid w:val="00723AC0"/>
    <w:rsid w:val="007253E5"/>
    <w:rsid w:val="007328B3"/>
    <w:rsid w:val="00740897"/>
    <w:rsid w:val="007414E1"/>
    <w:rsid w:val="0074624E"/>
    <w:rsid w:val="00747F3E"/>
    <w:rsid w:val="00755CB6"/>
    <w:rsid w:val="00757615"/>
    <w:rsid w:val="00761C49"/>
    <w:rsid w:val="007637FE"/>
    <w:rsid w:val="00772610"/>
    <w:rsid w:val="007728DD"/>
    <w:rsid w:val="007730CE"/>
    <w:rsid w:val="007826C0"/>
    <w:rsid w:val="00783132"/>
    <w:rsid w:val="00787FC4"/>
    <w:rsid w:val="00792B9C"/>
    <w:rsid w:val="007A2DD2"/>
    <w:rsid w:val="007A796A"/>
    <w:rsid w:val="007B1878"/>
    <w:rsid w:val="007B2086"/>
    <w:rsid w:val="007B43B5"/>
    <w:rsid w:val="007B4495"/>
    <w:rsid w:val="007B565F"/>
    <w:rsid w:val="007C17D6"/>
    <w:rsid w:val="007C2549"/>
    <w:rsid w:val="007C5496"/>
    <w:rsid w:val="007C78A2"/>
    <w:rsid w:val="007D330E"/>
    <w:rsid w:val="007D453B"/>
    <w:rsid w:val="007D49B8"/>
    <w:rsid w:val="007E2DB2"/>
    <w:rsid w:val="007E39C4"/>
    <w:rsid w:val="007F1287"/>
    <w:rsid w:val="007F1451"/>
    <w:rsid w:val="007F304B"/>
    <w:rsid w:val="00804BF8"/>
    <w:rsid w:val="00807AA8"/>
    <w:rsid w:val="00811261"/>
    <w:rsid w:val="00812975"/>
    <w:rsid w:val="00812F74"/>
    <w:rsid w:val="00814A82"/>
    <w:rsid w:val="00817C0E"/>
    <w:rsid w:val="008242B8"/>
    <w:rsid w:val="00827107"/>
    <w:rsid w:val="00827AD2"/>
    <w:rsid w:val="00830AE0"/>
    <w:rsid w:val="00831744"/>
    <w:rsid w:val="00837D09"/>
    <w:rsid w:val="00837F08"/>
    <w:rsid w:val="00840E17"/>
    <w:rsid w:val="00841FCE"/>
    <w:rsid w:val="00842980"/>
    <w:rsid w:val="00845F2E"/>
    <w:rsid w:val="0085290C"/>
    <w:rsid w:val="00853335"/>
    <w:rsid w:val="0085560A"/>
    <w:rsid w:val="008605C8"/>
    <w:rsid w:val="00861817"/>
    <w:rsid w:val="00862F8B"/>
    <w:rsid w:val="008642D5"/>
    <w:rsid w:val="00870F5A"/>
    <w:rsid w:val="00871131"/>
    <w:rsid w:val="00882170"/>
    <w:rsid w:val="00883BA3"/>
    <w:rsid w:val="008906EC"/>
    <w:rsid w:val="00890BC1"/>
    <w:rsid w:val="008A03A7"/>
    <w:rsid w:val="008A0C54"/>
    <w:rsid w:val="008A1984"/>
    <w:rsid w:val="008A2B1E"/>
    <w:rsid w:val="008B1582"/>
    <w:rsid w:val="008B3184"/>
    <w:rsid w:val="008C06CF"/>
    <w:rsid w:val="008C1AE7"/>
    <w:rsid w:val="008D2705"/>
    <w:rsid w:val="008D7E67"/>
    <w:rsid w:val="008E2C6F"/>
    <w:rsid w:val="008F0A5E"/>
    <w:rsid w:val="008F0CF9"/>
    <w:rsid w:val="008F13B7"/>
    <w:rsid w:val="008F2203"/>
    <w:rsid w:val="008F4829"/>
    <w:rsid w:val="00906ADC"/>
    <w:rsid w:val="009109AF"/>
    <w:rsid w:val="00920712"/>
    <w:rsid w:val="00921459"/>
    <w:rsid w:val="00924D47"/>
    <w:rsid w:val="00926471"/>
    <w:rsid w:val="00926695"/>
    <w:rsid w:val="009269B5"/>
    <w:rsid w:val="00926D0A"/>
    <w:rsid w:val="00927507"/>
    <w:rsid w:val="00927FAD"/>
    <w:rsid w:val="009302B0"/>
    <w:rsid w:val="009321ED"/>
    <w:rsid w:val="00932996"/>
    <w:rsid w:val="00940008"/>
    <w:rsid w:val="00942892"/>
    <w:rsid w:val="00944519"/>
    <w:rsid w:val="0095078B"/>
    <w:rsid w:val="00952364"/>
    <w:rsid w:val="0095338D"/>
    <w:rsid w:val="00955041"/>
    <w:rsid w:val="00956BA0"/>
    <w:rsid w:val="00971BDD"/>
    <w:rsid w:val="00972E5E"/>
    <w:rsid w:val="00974D8F"/>
    <w:rsid w:val="009764F9"/>
    <w:rsid w:val="00982EE7"/>
    <w:rsid w:val="0098412C"/>
    <w:rsid w:val="00984FD3"/>
    <w:rsid w:val="00985DCC"/>
    <w:rsid w:val="00995D42"/>
    <w:rsid w:val="009A085B"/>
    <w:rsid w:val="009A4C2B"/>
    <w:rsid w:val="009B55AF"/>
    <w:rsid w:val="009B5601"/>
    <w:rsid w:val="009B6894"/>
    <w:rsid w:val="009B74F6"/>
    <w:rsid w:val="009B7B86"/>
    <w:rsid w:val="009C12EB"/>
    <w:rsid w:val="009C5E70"/>
    <w:rsid w:val="009C6218"/>
    <w:rsid w:val="009D66A6"/>
    <w:rsid w:val="009E08B3"/>
    <w:rsid w:val="009E202F"/>
    <w:rsid w:val="009E6772"/>
    <w:rsid w:val="009E752A"/>
    <w:rsid w:val="009E7B87"/>
    <w:rsid w:val="009F38B2"/>
    <w:rsid w:val="009F5227"/>
    <w:rsid w:val="009F5F85"/>
    <w:rsid w:val="009F68F5"/>
    <w:rsid w:val="009F75CC"/>
    <w:rsid w:val="00A011F0"/>
    <w:rsid w:val="00A035A8"/>
    <w:rsid w:val="00A05DDE"/>
    <w:rsid w:val="00A12073"/>
    <w:rsid w:val="00A121C2"/>
    <w:rsid w:val="00A16207"/>
    <w:rsid w:val="00A23E54"/>
    <w:rsid w:val="00A25624"/>
    <w:rsid w:val="00A31501"/>
    <w:rsid w:val="00A33098"/>
    <w:rsid w:val="00A36CD9"/>
    <w:rsid w:val="00A41385"/>
    <w:rsid w:val="00A522B8"/>
    <w:rsid w:val="00A52816"/>
    <w:rsid w:val="00A53C9C"/>
    <w:rsid w:val="00A563D1"/>
    <w:rsid w:val="00A60B60"/>
    <w:rsid w:val="00A657C1"/>
    <w:rsid w:val="00A665B1"/>
    <w:rsid w:val="00A73E8D"/>
    <w:rsid w:val="00A75557"/>
    <w:rsid w:val="00A76D9B"/>
    <w:rsid w:val="00A77EC7"/>
    <w:rsid w:val="00A83A50"/>
    <w:rsid w:val="00A840DF"/>
    <w:rsid w:val="00A852C7"/>
    <w:rsid w:val="00A9248C"/>
    <w:rsid w:val="00A97963"/>
    <w:rsid w:val="00AA1496"/>
    <w:rsid w:val="00AA7260"/>
    <w:rsid w:val="00AB0D8B"/>
    <w:rsid w:val="00AB12A5"/>
    <w:rsid w:val="00AB3527"/>
    <w:rsid w:val="00AB4DBC"/>
    <w:rsid w:val="00AC1781"/>
    <w:rsid w:val="00AD3140"/>
    <w:rsid w:val="00AD418C"/>
    <w:rsid w:val="00AD4F51"/>
    <w:rsid w:val="00AD7C4B"/>
    <w:rsid w:val="00AE2FF1"/>
    <w:rsid w:val="00AE5B61"/>
    <w:rsid w:val="00AE7833"/>
    <w:rsid w:val="00AE7DDE"/>
    <w:rsid w:val="00AF76F6"/>
    <w:rsid w:val="00B009B0"/>
    <w:rsid w:val="00B04A37"/>
    <w:rsid w:val="00B0732B"/>
    <w:rsid w:val="00B11DFE"/>
    <w:rsid w:val="00B127FD"/>
    <w:rsid w:val="00B20CDA"/>
    <w:rsid w:val="00B225D2"/>
    <w:rsid w:val="00B23F52"/>
    <w:rsid w:val="00B24A87"/>
    <w:rsid w:val="00B27A86"/>
    <w:rsid w:val="00B303EF"/>
    <w:rsid w:val="00B36811"/>
    <w:rsid w:val="00B4086E"/>
    <w:rsid w:val="00B43B52"/>
    <w:rsid w:val="00B45B64"/>
    <w:rsid w:val="00B50260"/>
    <w:rsid w:val="00B50C4F"/>
    <w:rsid w:val="00B537BB"/>
    <w:rsid w:val="00B5392C"/>
    <w:rsid w:val="00B614F3"/>
    <w:rsid w:val="00B615B1"/>
    <w:rsid w:val="00B645FD"/>
    <w:rsid w:val="00B662F2"/>
    <w:rsid w:val="00B67EDA"/>
    <w:rsid w:val="00B709A5"/>
    <w:rsid w:val="00B733C8"/>
    <w:rsid w:val="00B821BC"/>
    <w:rsid w:val="00B873D4"/>
    <w:rsid w:val="00B93BFF"/>
    <w:rsid w:val="00B94D52"/>
    <w:rsid w:val="00BA4097"/>
    <w:rsid w:val="00BA6C07"/>
    <w:rsid w:val="00BA6D7C"/>
    <w:rsid w:val="00BC251C"/>
    <w:rsid w:val="00BC40D1"/>
    <w:rsid w:val="00BC443E"/>
    <w:rsid w:val="00BC6A56"/>
    <w:rsid w:val="00BC7048"/>
    <w:rsid w:val="00BD226C"/>
    <w:rsid w:val="00BE19EC"/>
    <w:rsid w:val="00BE1AFC"/>
    <w:rsid w:val="00BE2351"/>
    <w:rsid w:val="00BE4F32"/>
    <w:rsid w:val="00BE53D0"/>
    <w:rsid w:val="00BE654E"/>
    <w:rsid w:val="00BF4680"/>
    <w:rsid w:val="00BF6FFA"/>
    <w:rsid w:val="00C045AE"/>
    <w:rsid w:val="00C05A21"/>
    <w:rsid w:val="00C11E09"/>
    <w:rsid w:val="00C26CC8"/>
    <w:rsid w:val="00C337F1"/>
    <w:rsid w:val="00C33EED"/>
    <w:rsid w:val="00C35BF9"/>
    <w:rsid w:val="00C362E9"/>
    <w:rsid w:val="00C51CD9"/>
    <w:rsid w:val="00C5223C"/>
    <w:rsid w:val="00C533B0"/>
    <w:rsid w:val="00C55A0C"/>
    <w:rsid w:val="00C56ACC"/>
    <w:rsid w:val="00C578F4"/>
    <w:rsid w:val="00C57D6D"/>
    <w:rsid w:val="00C607DE"/>
    <w:rsid w:val="00C62E18"/>
    <w:rsid w:val="00C63877"/>
    <w:rsid w:val="00C6556F"/>
    <w:rsid w:val="00C678D3"/>
    <w:rsid w:val="00C70639"/>
    <w:rsid w:val="00C70851"/>
    <w:rsid w:val="00C7516C"/>
    <w:rsid w:val="00C801C4"/>
    <w:rsid w:val="00C920BC"/>
    <w:rsid w:val="00CB075A"/>
    <w:rsid w:val="00CB0B99"/>
    <w:rsid w:val="00CB1A05"/>
    <w:rsid w:val="00CB437E"/>
    <w:rsid w:val="00CB5DBB"/>
    <w:rsid w:val="00CC0050"/>
    <w:rsid w:val="00CC1772"/>
    <w:rsid w:val="00CC2D48"/>
    <w:rsid w:val="00CC4F1E"/>
    <w:rsid w:val="00CC6888"/>
    <w:rsid w:val="00CC70A5"/>
    <w:rsid w:val="00CD2078"/>
    <w:rsid w:val="00CD316F"/>
    <w:rsid w:val="00CD50F2"/>
    <w:rsid w:val="00CD5512"/>
    <w:rsid w:val="00CD7DC0"/>
    <w:rsid w:val="00CE32CE"/>
    <w:rsid w:val="00CE5244"/>
    <w:rsid w:val="00CF5636"/>
    <w:rsid w:val="00CF6211"/>
    <w:rsid w:val="00D02C90"/>
    <w:rsid w:val="00D03062"/>
    <w:rsid w:val="00D0332A"/>
    <w:rsid w:val="00D07612"/>
    <w:rsid w:val="00D12524"/>
    <w:rsid w:val="00D27BA8"/>
    <w:rsid w:val="00D35B6A"/>
    <w:rsid w:val="00D35F63"/>
    <w:rsid w:val="00D42ACD"/>
    <w:rsid w:val="00D43022"/>
    <w:rsid w:val="00D46390"/>
    <w:rsid w:val="00D47BB7"/>
    <w:rsid w:val="00D60D46"/>
    <w:rsid w:val="00D615EE"/>
    <w:rsid w:val="00D619AB"/>
    <w:rsid w:val="00D62B95"/>
    <w:rsid w:val="00D72D54"/>
    <w:rsid w:val="00D75F8D"/>
    <w:rsid w:val="00D7780A"/>
    <w:rsid w:val="00D805DD"/>
    <w:rsid w:val="00D80C3A"/>
    <w:rsid w:val="00D84B33"/>
    <w:rsid w:val="00D85E01"/>
    <w:rsid w:val="00D932DC"/>
    <w:rsid w:val="00D94EFB"/>
    <w:rsid w:val="00D97D0F"/>
    <w:rsid w:val="00D97EA1"/>
    <w:rsid w:val="00DA3BBE"/>
    <w:rsid w:val="00DB0071"/>
    <w:rsid w:val="00DB07B6"/>
    <w:rsid w:val="00DB1599"/>
    <w:rsid w:val="00DB5D8A"/>
    <w:rsid w:val="00DB754F"/>
    <w:rsid w:val="00DC4AD7"/>
    <w:rsid w:val="00DC5158"/>
    <w:rsid w:val="00DD3EA2"/>
    <w:rsid w:val="00DE1407"/>
    <w:rsid w:val="00DE25D1"/>
    <w:rsid w:val="00DE43D3"/>
    <w:rsid w:val="00DF06F7"/>
    <w:rsid w:val="00DF0AF2"/>
    <w:rsid w:val="00DF4114"/>
    <w:rsid w:val="00DF4A7C"/>
    <w:rsid w:val="00E044A6"/>
    <w:rsid w:val="00E05E5E"/>
    <w:rsid w:val="00E06B9C"/>
    <w:rsid w:val="00E11164"/>
    <w:rsid w:val="00E1149E"/>
    <w:rsid w:val="00E115A1"/>
    <w:rsid w:val="00E14013"/>
    <w:rsid w:val="00E15C1F"/>
    <w:rsid w:val="00E169E4"/>
    <w:rsid w:val="00E20B6F"/>
    <w:rsid w:val="00E21F2D"/>
    <w:rsid w:val="00E23857"/>
    <w:rsid w:val="00E24402"/>
    <w:rsid w:val="00E24E12"/>
    <w:rsid w:val="00E31419"/>
    <w:rsid w:val="00E430DF"/>
    <w:rsid w:val="00E47F23"/>
    <w:rsid w:val="00E5102C"/>
    <w:rsid w:val="00E637D1"/>
    <w:rsid w:val="00E638D4"/>
    <w:rsid w:val="00E6457D"/>
    <w:rsid w:val="00E66562"/>
    <w:rsid w:val="00E70668"/>
    <w:rsid w:val="00E721C1"/>
    <w:rsid w:val="00E75792"/>
    <w:rsid w:val="00E8285F"/>
    <w:rsid w:val="00E83560"/>
    <w:rsid w:val="00E83AA5"/>
    <w:rsid w:val="00E8488F"/>
    <w:rsid w:val="00E90D1D"/>
    <w:rsid w:val="00E933DC"/>
    <w:rsid w:val="00E93D8C"/>
    <w:rsid w:val="00E95E4C"/>
    <w:rsid w:val="00EA3A34"/>
    <w:rsid w:val="00EA3F01"/>
    <w:rsid w:val="00EA77F3"/>
    <w:rsid w:val="00EA7A78"/>
    <w:rsid w:val="00EB2958"/>
    <w:rsid w:val="00EB42F6"/>
    <w:rsid w:val="00EC3DFE"/>
    <w:rsid w:val="00EC5E18"/>
    <w:rsid w:val="00EC7431"/>
    <w:rsid w:val="00ED45CF"/>
    <w:rsid w:val="00EE0821"/>
    <w:rsid w:val="00EE5DAD"/>
    <w:rsid w:val="00EF335B"/>
    <w:rsid w:val="00EF4AA6"/>
    <w:rsid w:val="00F00687"/>
    <w:rsid w:val="00F054D8"/>
    <w:rsid w:val="00F103EF"/>
    <w:rsid w:val="00F1045E"/>
    <w:rsid w:val="00F204D0"/>
    <w:rsid w:val="00F208E0"/>
    <w:rsid w:val="00F3346A"/>
    <w:rsid w:val="00F3477D"/>
    <w:rsid w:val="00F3637A"/>
    <w:rsid w:val="00F36B3B"/>
    <w:rsid w:val="00F4254A"/>
    <w:rsid w:val="00F454F0"/>
    <w:rsid w:val="00F46059"/>
    <w:rsid w:val="00F47B49"/>
    <w:rsid w:val="00F50E05"/>
    <w:rsid w:val="00F53CB8"/>
    <w:rsid w:val="00F6006A"/>
    <w:rsid w:val="00F610C2"/>
    <w:rsid w:val="00F63B5F"/>
    <w:rsid w:val="00F67412"/>
    <w:rsid w:val="00F67A75"/>
    <w:rsid w:val="00F72042"/>
    <w:rsid w:val="00F74CBB"/>
    <w:rsid w:val="00F772C0"/>
    <w:rsid w:val="00F83E2A"/>
    <w:rsid w:val="00F8437A"/>
    <w:rsid w:val="00F85865"/>
    <w:rsid w:val="00F90B52"/>
    <w:rsid w:val="00F94D7C"/>
    <w:rsid w:val="00F974DE"/>
    <w:rsid w:val="00FA4BB8"/>
    <w:rsid w:val="00FA5ABA"/>
    <w:rsid w:val="00FA755C"/>
    <w:rsid w:val="00FA7BE7"/>
    <w:rsid w:val="00FC149C"/>
    <w:rsid w:val="00FC7DAE"/>
    <w:rsid w:val="00FD33EA"/>
    <w:rsid w:val="00FD3EA9"/>
    <w:rsid w:val="00FD5ECF"/>
    <w:rsid w:val="00FE2538"/>
    <w:rsid w:val="00FE29A1"/>
    <w:rsid w:val="00FE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C1AE7"/>
    <w:pPr>
      <w:spacing w:after="0" w:line="240" w:lineRule="auto"/>
    </w:pPr>
    <w:rPr>
      <w:rFonts w:ascii="Calibri" w:eastAsia="SimSun" w:hAnsi="Calibri" w:cs="Times New Roman"/>
      <w:lang w:eastAsia="ru-RU"/>
    </w:rPr>
  </w:style>
  <w:style w:type="paragraph" w:styleId="a5">
    <w:name w:val="List Paragraph"/>
    <w:aliases w:val="Юрин 1"/>
    <w:basedOn w:val="a"/>
    <w:uiPriority w:val="34"/>
    <w:qFormat/>
    <w:rsid w:val="008C1AE7"/>
    <w:pPr>
      <w:ind w:left="720"/>
      <w:contextualSpacing/>
    </w:pPr>
  </w:style>
  <w:style w:type="paragraph" w:styleId="a6">
    <w:name w:val="header"/>
    <w:basedOn w:val="a"/>
    <w:link w:val="a7"/>
    <w:uiPriority w:val="99"/>
    <w:rsid w:val="008C1AE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8C1AE7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8">
    <w:name w:val="Table Grid"/>
    <w:basedOn w:val="a1"/>
    <w:uiPriority w:val="39"/>
    <w:rsid w:val="008C1A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8C1AE7"/>
    <w:rPr>
      <w:color w:val="0000FF"/>
      <w:u w:val="single"/>
    </w:rPr>
  </w:style>
  <w:style w:type="paragraph" w:styleId="aa">
    <w:name w:val="Normal (Web)"/>
    <w:basedOn w:val="a"/>
    <w:link w:val="ab"/>
    <w:uiPriority w:val="99"/>
    <w:unhideWhenUsed/>
    <w:rsid w:val="008C1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uiPriority w:val="22"/>
    <w:qFormat/>
    <w:rsid w:val="008C1AE7"/>
    <w:rPr>
      <w:b/>
      <w:bCs/>
    </w:rPr>
  </w:style>
  <w:style w:type="character" w:styleId="ad">
    <w:name w:val="Emphasis"/>
    <w:uiPriority w:val="20"/>
    <w:qFormat/>
    <w:rsid w:val="008C1AE7"/>
    <w:rPr>
      <w:i/>
      <w:iCs/>
    </w:rPr>
  </w:style>
  <w:style w:type="paragraph" w:styleId="ae">
    <w:name w:val="Balloon Text"/>
    <w:basedOn w:val="a"/>
    <w:link w:val="af"/>
    <w:rsid w:val="008C1AE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C1A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C1AE7"/>
  </w:style>
  <w:style w:type="paragraph" w:styleId="af0">
    <w:name w:val="Title"/>
    <w:basedOn w:val="a"/>
    <w:link w:val="af1"/>
    <w:qFormat/>
    <w:rsid w:val="008C1A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1">
    <w:name w:val="Название Знак"/>
    <w:basedOn w:val="a0"/>
    <w:link w:val="af0"/>
    <w:rsid w:val="008C1A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Обычный (веб) Знак"/>
    <w:link w:val="aa"/>
    <w:uiPriority w:val="99"/>
    <w:locked/>
    <w:rsid w:val="008C1A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8C1AE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20">
    <w:name w:val="Основной текст 2 Знак"/>
    <w:basedOn w:val="a0"/>
    <w:link w:val="2"/>
    <w:rsid w:val="008C1AE7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p4">
    <w:name w:val="p4"/>
    <w:basedOn w:val="a"/>
    <w:rsid w:val="008C1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8C1AE7"/>
  </w:style>
  <w:style w:type="character" w:customStyle="1" w:styleId="apple-style-span">
    <w:name w:val="apple-style-span"/>
    <w:basedOn w:val="a0"/>
    <w:rsid w:val="008C1AE7"/>
  </w:style>
  <w:style w:type="character" w:customStyle="1" w:styleId="a4">
    <w:name w:val="Без интервала Знак"/>
    <w:link w:val="a3"/>
    <w:uiPriority w:val="1"/>
    <w:rsid w:val="008C1AE7"/>
    <w:rPr>
      <w:rFonts w:ascii="Calibri" w:eastAsia="SimSun" w:hAnsi="Calibri" w:cs="Times New Roman"/>
      <w:lang w:eastAsia="ru-RU"/>
    </w:rPr>
  </w:style>
  <w:style w:type="paragraph" w:customStyle="1" w:styleId="Default">
    <w:name w:val="Default"/>
    <w:rsid w:val="008C1AE7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rsid w:val="008C1AE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32">
    <w:name w:val="Font Style32"/>
    <w:rsid w:val="008C1AE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1A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"/>
    <w:basedOn w:val="a"/>
    <w:link w:val="af3"/>
    <w:rsid w:val="008C1AE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8C1A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8C1AE7"/>
    <w:pPr>
      <w:tabs>
        <w:tab w:val="center" w:pos="4677"/>
        <w:tab w:val="right" w:pos="9355"/>
      </w:tabs>
      <w:spacing w:after="0" w:line="240" w:lineRule="auto"/>
    </w:pPr>
    <w:rPr>
      <w:rFonts w:ascii="Calibri" w:eastAsia="SimSun" w:hAnsi="Calibri" w:cs="Times New Roman"/>
    </w:rPr>
  </w:style>
  <w:style w:type="character" w:customStyle="1" w:styleId="af5">
    <w:name w:val="Нижний колонтитул Знак"/>
    <w:basedOn w:val="a0"/>
    <w:link w:val="af4"/>
    <w:uiPriority w:val="99"/>
    <w:rsid w:val="008C1AE7"/>
    <w:rPr>
      <w:rFonts w:ascii="Calibri" w:eastAsia="SimSu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C1AE7"/>
    <w:pPr>
      <w:spacing w:after="0" w:line="240" w:lineRule="auto"/>
    </w:pPr>
    <w:rPr>
      <w:rFonts w:ascii="Calibri" w:eastAsia="SimSun" w:hAnsi="Calibri" w:cs="Times New Roman"/>
      <w:lang w:eastAsia="ru-RU"/>
    </w:rPr>
  </w:style>
  <w:style w:type="paragraph" w:styleId="a5">
    <w:name w:val="List Paragraph"/>
    <w:aliases w:val="Юрин 1"/>
    <w:basedOn w:val="a"/>
    <w:uiPriority w:val="34"/>
    <w:qFormat/>
    <w:rsid w:val="008C1AE7"/>
    <w:pPr>
      <w:ind w:left="720"/>
      <w:contextualSpacing/>
    </w:pPr>
  </w:style>
  <w:style w:type="paragraph" w:styleId="a6">
    <w:name w:val="header"/>
    <w:basedOn w:val="a"/>
    <w:link w:val="a7"/>
    <w:uiPriority w:val="99"/>
    <w:rsid w:val="008C1AE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8C1AE7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8">
    <w:name w:val="Table Grid"/>
    <w:basedOn w:val="a1"/>
    <w:uiPriority w:val="39"/>
    <w:rsid w:val="008C1A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8C1AE7"/>
    <w:rPr>
      <w:color w:val="0000FF"/>
      <w:u w:val="single"/>
    </w:rPr>
  </w:style>
  <w:style w:type="paragraph" w:styleId="aa">
    <w:name w:val="Normal (Web)"/>
    <w:basedOn w:val="a"/>
    <w:link w:val="ab"/>
    <w:uiPriority w:val="99"/>
    <w:unhideWhenUsed/>
    <w:rsid w:val="008C1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uiPriority w:val="22"/>
    <w:qFormat/>
    <w:rsid w:val="008C1AE7"/>
    <w:rPr>
      <w:b/>
      <w:bCs/>
    </w:rPr>
  </w:style>
  <w:style w:type="character" w:styleId="ad">
    <w:name w:val="Emphasis"/>
    <w:uiPriority w:val="20"/>
    <w:qFormat/>
    <w:rsid w:val="008C1AE7"/>
    <w:rPr>
      <w:i/>
      <w:iCs/>
    </w:rPr>
  </w:style>
  <w:style w:type="paragraph" w:styleId="ae">
    <w:name w:val="Balloon Text"/>
    <w:basedOn w:val="a"/>
    <w:link w:val="af"/>
    <w:rsid w:val="008C1AE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C1A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C1AE7"/>
  </w:style>
  <w:style w:type="paragraph" w:styleId="af0">
    <w:name w:val="Title"/>
    <w:basedOn w:val="a"/>
    <w:link w:val="af1"/>
    <w:qFormat/>
    <w:rsid w:val="008C1A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1">
    <w:name w:val="Название Знак"/>
    <w:basedOn w:val="a0"/>
    <w:link w:val="af0"/>
    <w:rsid w:val="008C1A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Обычный (веб) Знак"/>
    <w:link w:val="aa"/>
    <w:uiPriority w:val="99"/>
    <w:locked/>
    <w:rsid w:val="008C1A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8C1AE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20">
    <w:name w:val="Основной текст 2 Знак"/>
    <w:basedOn w:val="a0"/>
    <w:link w:val="2"/>
    <w:rsid w:val="008C1AE7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p4">
    <w:name w:val="p4"/>
    <w:basedOn w:val="a"/>
    <w:rsid w:val="008C1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8C1AE7"/>
  </w:style>
  <w:style w:type="character" w:customStyle="1" w:styleId="apple-style-span">
    <w:name w:val="apple-style-span"/>
    <w:basedOn w:val="a0"/>
    <w:rsid w:val="008C1AE7"/>
  </w:style>
  <w:style w:type="character" w:customStyle="1" w:styleId="a4">
    <w:name w:val="Без интервала Знак"/>
    <w:link w:val="a3"/>
    <w:uiPriority w:val="1"/>
    <w:rsid w:val="008C1AE7"/>
    <w:rPr>
      <w:rFonts w:ascii="Calibri" w:eastAsia="SimSun" w:hAnsi="Calibri" w:cs="Times New Roman"/>
      <w:lang w:eastAsia="ru-RU"/>
    </w:rPr>
  </w:style>
  <w:style w:type="paragraph" w:customStyle="1" w:styleId="Default">
    <w:name w:val="Default"/>
    <w:rsid w:val="008C1AE7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rsid w:val="008C1AE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32">
    <w:name w:val="Font Style32"/>
    <w:rsid w:val="008C1AE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1A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"/>
    <w:basedOn w:val="a"/>
    <w:link w:val="af3"/>
    <w:rsid w:val="008C1AE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8C1A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8C1AE7"/>
    <w:pPr>
      <w:tabs>
        <w:tab w:val="center" w:pos="4677"/>
        <w:tab w:val="right" w:pos="9355"/>
      </w:tabs>
      <w:spacing w:after="0" w:line="240" w:lineRule="auto"/>
    </w:pPr>
    <w:rPr>
      <w:rFonts w:ascii="Calibri" w:eastAsia="SimSun" w:hAnsi="Calibri" w:cs="Times New Roman"/>
    </w:rPr>
  </w:style>
  <w:style w:type="character" w:customStyle="1" w:styleId="af5">
    <w:name w:val="Нижний колонтитул Знак"/>
    <w:basedOn w:val="a0"/>
    <w:link w:val="af4"/>
    <w:uiPriority w:val="99"/>
    <w:rsid w:val="008C1AE7"/>
    <w:rPr>
      <w:rFonts w:ascii="Calibri" w:eastAsia="SimSu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1655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695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5CA2A-4543-444F-A345-59CE3AC6E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2024-11-07T10:54:00Z</cp:lastPrinted>
  <dcterms:created xsi:type="dcterms:W3CDTF">2024-10-31T04:02:00Z</dcterms:created>
  <dcterms:modified xsi:type="dcterms:W3CDTF">2024-11-14T09:51:00Z</dcterms:modified>
</cp:coreProperties>
</file>